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Strategy and Design Questionnaire -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Date: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Contact Name: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Company Name:</w:t>
      </w:r>
      <w:r w:rsidR="000F6ACE">
        <w:rPr>
          <w:color w:val="333333"/>
          <w:sz w:val="24"/>
          <w:szCs w:val="24"/>
          <w:highlight w:val="white"/>
        </w:rPr>
        <w:t xml:space="preserve">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Company Address: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Phone Number: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Current Email Address: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Year Established: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Why are you undertaking this project?</w:t>
      </w:r>
      <w:r>
        <w:rPr>
          <w:color w:val="333333"/>
          <w:sz w:val="20"/>
          <w:szCs w:val="20"/>
          <w:highlight w:val="white"/>
        </w:rPr>
        <w:t xml:space="preserve"> (</w:t>
      </w:r>
      <w:proofErr w:type="gramStart"/>
      <w:r>
        <w:rPr>
          <w:color w:val="333333"/>
          <w:sz w:val="20"/>
          <w:szCs w:val="20"/>
          <w:highlight w:val="white"/>
        </w:rPr>
        <w:t>check</w:t>
      </w:r>
      <w:proofErr w:type="gramEnd"/>
      <w:r>
        <w:rPr>
          <w:color w:val="333333"/>
          <w:sz w:val="20"/>
          <w:szCs w:val="20"/>
          <w:highlight w:val="white"/>
        </w:rPr>
        <w:t xml:space="preserve"> all that apply)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Refresh the website look</w:t>
      </w:r>
      <w:r>
        <w:rPr>
          <w:color w:val="333333"/>
          <w:sz w:val="24"/>
          <w:szCs w:val="24"/>
          <w:highlight w:val="white"/>
        </w:rPr>
        <w:tab/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Create Professional Presence</w:t>
      </w:r>
      <w:r>
        <w:rPr>
          <w:color w:val="333333"/>
          <w:sz w:val="24"/>
          <w:szCs w:val="24"/>
          <w:highlight w:val="white"/>
        </w:rPr>
        <w:tab/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Mobile/Responsive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Generate more traffic</w:t>
      </w:r>
      <w:r>
        <w:rPr>
          <w:color w:val="333333"/>
          <w:sz w:val="24"/>
          <w:szCs w:val="24"/>
          <w:highlight w:val="white"/>
        </w:rPr>
        <w:tab/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Generate more leads</w:t>
      </w:r>
      <w:r>
        <w:rPr>
          <w:color w:val="333333"/>
          <w:sz w:val="24"/>
          <w:szCs w:val="24"/>
          <w:highlight w:val="white"/>
        </w:rPr>
        <w:tab/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Make it easier to find us online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 Differentiate us from our competitors</w:t>
      </w:r>
      <w:r>
        <w:rPr>
          <w:color w:val="333333"/>
          <w:sz w:val="24"/>
          <w:szCs w:val="24"/>
          <w:highlight w:val="white"/>
        </w:rPr>
        <w:tab/>
        <w:t xml:space="preserve">___ </w:t>
      </w:r>
      <w:proofErr w:type="gramStart"/>
      <w:r>
        <w:rPr>
          <w:color w:val="333333"/>
          <w:sz w:val="24"/>
          <w:szCs w:val="24"/>
          <w:highlight w:val="white"/>
        </w:rPr>
        <w:t>Other</w:t>
      </w:r>
      <w:proofErr w:type="gramEnd"/>
      <w:r>
        <w:rPr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highlight w:val="white"/>
        </w:rPr>
        <w:t>(please specify)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___ Add new features like and online store or membership site </w:t>
      </w:r>
      <w:r>
        <w:rPr>
          <w:color w:val="333333"/>
          <w:highlight w:val="white"/>
        </w:rPr>
        <w:t>(please specify)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Business Background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Describe Your Business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Current Number of Leads / Mo:</w:t>
      </w:r>
      <w:r>
        <w:rPr>
          <w:color w:val="333333"/>
          <w:sz w:val="24"/>
          <w:szCs w:val="24"/>
          <w:highlight w:val="white"/>
        </w:rPr>
        <w:tab/>
        <w:t xml:space="preserve">Conversion % of Leads:  </w:t>
      </w:r>
      <w:r>
        <w:rPr>
          <w:color w:val="333333"/>
          <w:sz w:val="24"/>
          <w:szCs w:val="24"/>
          <w:highlight w:val="white"/>
        </w:rPr>
        <w:tab/>
        <w:t xml:space="preserve">Ave Job Value: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FC5C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Business Mix Ratio? (</w:t>
      </w:r>
      <w:proofErr w:type="gramStart"/>
      <w:r>
        <w:rPr>
          <w:color w:val="333333"/>
          <w:sz w:val="24"/>
          <w:szCs w:val="24"/>
          <w:highlight w:val="white"/>
        </w:rPr>
        <w:t>list</w:t>
      </w:r>
      <w:proofErr w:type="gramEnd"/>
      <w:r>
        <w:rPr>
          <w:color w:val="333333"/>
          <w:sz w:val="24"/>
          <w:szCs w:val="24"/>
          <w:highlight w:val="white"/>
        </w:rPr>
        <w:t xml:space="preserve"> % - PLEASE break out ALL relevant services)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___ % </w:t>
      </w:r>
      <w:r w:rsidR="00FC5C7E">
        <w:rPr>
          <w:color w:val="333333"/>
          <w:sz w:val="24"/>
          <w:szCs w:val="24"/>
          <w:highlight w:val="white"/>
        </w:rPr>
        <w:t>Service 1</w:t>
      </w:r>
      <w:r>
        <w:rPr>
          <w:color w:val="333333"/>
          <w:sz w:val="24"/>
          <w:szCs w:val="24"/>
          <w:highlight w:val="white"/>
        </w:rPr>
        <w:tab/>
        <w:t xml:space="preserve">___ % </w:t>
      </w:r>
      <w:r w:rsidR="00FC5C7E">
        <w:rPr>
          <w:color w:val="333333"/>
          <w:sz w:val="24"/>
          <w:szCs w:val="24"/>
          <w:highlight w:val="white"/>
        </w:rPr>
        <w:t xml:space="preserve">Service 2 </w:t>
      </w:r>
      <w:r w:rsidR="00FC5C7E">
        <w:rPr>
          <w:color w:val="333333"/>
          <w:sz w:val="24"/>
          <w:szCs w:val="24"/>
          <w:highlight w:val="white"/>
        </w:rPr>
        <w:tab/>
        <w:t>___ % Service 3</w:t>
      </w:r>
      <w:r w:rsidR="000F6ACE">
        <w:rPr>
          <w:color w:val="333333"/>
          <w:sz w:val="24"/>
          <w:szCs w:val="24"/>
          <w:highlight w:val="white"/>
        </w:rPr>
        <w:tab/>
      </w:r>
      <w:r w:rsidR="00FC5C7E">
        <w:rPr>
          <w:color w:val="333333"/>
          <w:sz w:val="24"/>
          <w:szCs w:val="24"/>
          <w:highlight w:val="white"/>
        </w:rPr>
        <w:t>__/</w:t>
      </w:r>
      <w:r w:rsidR="000F6ACE">
        <w:rPr>
          <w:color w:val="333333"/>
          <w:sz w:val="24"/>
          <w:szCs w:val="24"/>
          <w:highlight w:val="white"/>
        </w:rPr>
        <w:t xml:space="preserve">__/__ % Ideal Mix Ratio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Please list the estimated ratio of business that comes from each of your core services</w:t>
      </w: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Please describe your most profitable services</w:t>
      </w: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Please describe the best foot in the door services that typically lead to adding more services over the lifetime of the client</w:t>
      </w: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Who are your top referral sources?</w:t>
      </w:r>
      <w:r w:rsidR="00FC5C7E">
        <w:rPr>
          <w:color w:val="333333"/>
          <w:sz w:val="24"/>
          <w:szCs w:val="24"/>
          <w:highlight w:val="white"/>
        </w:rPr>
        <w:t xml:space="preserve"> (Example below for home services – replace as appropriate)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___ % </w:t>
      </w:r>
      <w:r w:rsidR="000F6ACE">
        <w:rPr>
          <w:color w:val="333333"/>
          <w:sz w:val="24"/>
          <w:szCs w:val="24"/>
          <w:highlight w:val="white"/>
        </w:rPr>
        <w:t>Home Owners</w:t>
      </w:r>
      <w:r w:rsidR="000F6ACE"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___ % Commercial Developers</w:t>
      </w:r>
      <w:r>
        <w:rPr>
          <w:color w:val="333333"/>
          <w:sz w:val="24"/>
          <w:szCs w:val="24"/>
          <w:highlight w:val="white"/>
        </w:rPr>
        <w:tab/>
        <w:t>___ % Architects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___ % Builders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___ % Other Trades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___ Competitors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Background/Bio: A little bit about yourself and why you are in business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What's your vision and purpose for the future of your business?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are your dominant revenue streams?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In three sentences or less, can you clearly describe what you do or what you offer your clients?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What is your core message, positioning?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Is the message your company is telling clear and compelling?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Who is your ideal customer/s? </w:t>
      </w:r>
      <w:r>
        <w:rPr>
          <w:color w:val="333333"/>
          <w:sz w:val="20"/>
          <w:szCs w:val="20"/>
          <w:highlight w:val="white"/>
        </w:rPr>
        <w:t xml:space="preserve">(Geographic, demographic, psychographic). </w:t>
      </w:r>
      <w:r>
        <w:rPr>
          <w:color w:val="333333"/>
          <w:sz w:val="24"/>
          <w:szCs w:val="24"/>
          <w:highlight w:val="white"/>
        </w:rPr>
        <w:t xml:space="preserve">Describe your ideal client in as much detail as possible </w:t>
      </w:r>
      <w:r>
        <w:rPr>
          <w:color w:val="333333"/>
          <w:sz w:val="20"/>
          <w:szCs w:val="20"/>
          <w:highlight w:val="white"/>
        </w:rPr>
        <w:t>(If you serve multiple segments, please describe each, which each product/service)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have a tagline?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is your elevator pitch?  Is it clear, engaging, and easy to understand?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Do you have a mission statement?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Local Requirements:</w:t>
      </w:r>
    </w:p>
    <w:p w:rsidR="0058135A" w:rsidRDefault="00BD43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have multiple locations?</w:t>
      </w:r>
    </w:p>
    <w:p w:rsidR="0058135A" w:rsidRDefault="00BD43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Where are they located?</w:t>
      </w:r>
    </w:p>
    <w:p w:rsidR="0058135A" w:rsidRDefault="00BD43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offer different products or services per location?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Marketing Overview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How much of an investment in marketing do you think it will take over the next 12 months to take your business to the next level? </w:t>
      </w:r>
      <w:r>
        <w:rPr>
          <w:color w:val="333333"/>
          <w:sz w:val="20"/>
          <w:szCs w:val="20"/>
          <w:highlight w:val="white"/>
        </w:rPr>
        <w:t>(</w:t>
      </w:r>
      <w:proofErr w:type="gramStart"/>
      <w:r>
        <w:rPr>
          <w:color w:val="333333"/>
          <w:sz w:val="20"/>
          <w:szCs w:val="20"/>
          <w:highlight w:val="white"/>
        </w:rPr>
        <w:t>total</w:t>
      </w:r>
      <w:proofErr w:type="gramEnd"/>
      <w:r>
        <w:rPr>
          <w:color w:val="333333"/>
          <w:sz w:val="20"/>
          <w:szCs w:val="20"/>
          <w:highlight w:val="white"/>
        </w:rPr>
        <w:t xml:space="preserve"> includes online, advertising, PR, consulting, direct mail, </w:t>
      </w:r>
      <w:proofErr w:type="spellStart"/>
      <w:r>
        <w:rPr>
          <w:color w:val="333333"/>
          <w:sz w:val="20"/>
          <w:szCs w:val="20"/>
          <w:highlight w:val="white"/>
        </w:rPr>
        <w:t>etc</w:t>
      </w:r>
      <w:proofErr w:type="spellEnd"/>
      <w:r>
        <w:rPr>
          <w:color w:val="333333"/>
          <w:sz w:val="20"/>
          <w:szCs w:val="20"/>
          <w:highlight w:val="white"/>
        </w:rPr>
        <w:t>)</w:t>
      </w:r>
    </w:p>
    <w:p w:rsidR="0058135A" w:rsidRDefault="00BD4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Under $5,000</w:t>
      </w:r>
    </w:p>
    <w:p w:rsidR="0058135A" w:rsidRDefault="00BD4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Under $10,000 </w:t>
      </w:r>
      <w:r>
        <w:rPr>
          <w:color w:val="333333"/>
          <w:sz w:val="20"/>
          <w:szCs w:val="20"/>
          <w:highlight w:val="white"/>
        </w:rPr>
        <w:t>(If you are a very small service business, this may be bare minimum)</w:t>
      </w:r>
    </w:p>
    <w:p w:rsidR="0058135A" w:rsidRDefault="00BD4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Under $20,000 </w:t>
      </w:r>
      <w:r>
        <w:rPr>
          <w:color w:val="333333"/>
          <w:sz w:val="20"/>
          <w:szCs w:val="20"/>
          <w:highlight w:val="white"/>
        </w:rPr>
        <w:t>(If you are a small service business, this may be an effective amount. If you are a product/retail business, this is bare minimum)</w:t>
      </w:r>
    </w:p>
    <w:p w:rsidR="0058135A" w:rsidRDefault="00BD4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Between $21,000- $49,000 </w:t>
      </w:r>
      <w:r>
        <w:rPr>
          <w:color w:val="333333"/>
          <w:sz w:val="20"/>
          <w:szCs w:val="20"/>
          <w:highlight w:val="white"/>
        </w:rPr>
        <w:t>(You know marketing is important but this is almost bare minimum)</w:t>
      </w:r>
    </w:p>
    <w:p w:rsidR="0058135A" w:rsidRDefault="00BD4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Between $50,000 - $75,000 </w:t>
      </w:r>
      <w:r>
        <w:rPr>
          <w:color w:val="333333"/>
          <w:sz w:val="20"/>
          <w:szCs w:val="20"/>
          <w:highlight w:val="white"/>
        </w:rPr>
        <w:t>(This gives us an idea on how important marketing is to you)</w:t>
      </w:r>
    </w:p>
    <w:p w:rsidR="0058135A" w:rsidRDefault="00BD4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Over $75,000 </w:t>
      </w:r>
      <w:r>
        <w:rPr>
          <w:color w:val="333333"/>
          <w:sz w:val="20"/>
          <w:szCs w:val="20"/>
          <w:highlight w:val="white"/>
        </w:rPr>
        <w:t>(We will prepare a custom response based on your significant interest)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Select </w:t>
      </w:r>
      <w:r>
        <w:rPr>
          <w:color w:val="333333"/>
          <w:sz w:val="20"/>
          <w:szCs w:val="20"/>
          <w:highlight w:val="white"/>
        </w:rPr>
        <w:t xml:space="preserve">(bold or underline) </w:t>
      </w:r>
      <w:r>
        <w:rPr>
          <w:color w:val="333333"/>
          <w:sz w:val="24"/>
          <w:szCs w:val="24"/>
          <w:highlight w:val="white"/>
        </w:rPr>
        <w:t>all that apply - We use the following in our educational marketing and promotion . . .</w:t>
      </w:r>
    </w:p>
    <w:tbl>
      <w:tblPr>
        <w:tblStyle w:val="ad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Blog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eBooks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White paper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Workshops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Seminars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Marketing kit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Articles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Testimonials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Case studies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Partner content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Media kit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Video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Podcast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Newsletter (email/print)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Email drip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content </w:t>
            </w:r>
          </w:p>
        </w:tc>
      </w:tr>
    </w:tbl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ind w:left="-360" w:firstLine="36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Select </w:t>
      </w:r>
      <w:r>
        <w:rPr>
          <w:color w:val="333333"/>
          <w:sz w:val="20"/>
          <w:szCs w:val="20"/>
          <w:highlight w:val="white"/>
        </w:rPr>
        <w:t xml:space="preserve">(bold or underline) </w:t>
      </w:r>
      <w:r>
        <w:rPr>
          <w:color w:val="333333"/>
          <w:sz w:val="24"/>
          <w:szCs w:val="24"/>
          <w:highlight w:val="white"/>
        </w:rPr>
        <w:t xml:space="preserve">all that apply - We use the following to help build trust . . . </w:t>
      </w:r>
    </w:p>
    <w:tbl>
      <w:tblPr>
        <w:tblStyle w:val="ae"/>
        <w:tblW w:w="935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Free workshops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Prospect assessment tool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Free "how to" content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Free trial offers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Low cost trial offers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Special offers to switch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training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orientation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Membership offerings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Subscription offerings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Frequent buyer offerings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Results review sessions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Monthly follow-up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only events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feedback tools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Help desk and support </w:t>
            </w:r>
          </w:p>
        </w:tc>
      </w:tr>
    </w:tbl>
    <w:p w:rsidR="0058135A" w:rsidRDefault="0058135A">
      <w:pPr>
        <w:spacing w:after="0" w:line="240" w:lineRule="auto"/>
        <w:ind w:left="-360" w:firstLine="360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Select </w:t>
      </w:r>
      <w:r>
        <w:rPr>
          <w:color w:val="333333"/>
          <w:sz w:val="20"/>
          <w:szCs w:val="20"/>
          <w:highlight w:val="white"/>
        </w:rPr>
        <w:t xml:space="preserve">(bold or underline) </w:t>
      </w:r>
      <w:r>
        <w:rPr>
          <w:color w:val="333333"/>
          <w:sz w:val="24"/>
          <w:szCs w:val="24"/>
          <w:highlight w:val="white"/>
        </w:rPr>
        <w:t>all that apply - Our web presence includes . . .</w:t>
      </w:r>
    </w:p>
    <w:tbl>
      <w:tblPr>
        <w:tblStyle w:val="af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Website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Blog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email newsletter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email autoresponder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email lead capture form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Landing pages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Analytics package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Competitive monitoring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Reputation management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Business Directories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Google or Bing Ads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Webmaster tools</w:t>
            </w:r>
          </w:p>
        </w:tc>
      </w:tr>
    </w:tbl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Social Media Profiles (provide </w:t>
      </w:r>
      <w:proofErr w:type="spellStart"/>
      <w:r>
        <w:rPr>
          <w:color w:val="333333"/>
          <w:sz w:val="24"/>
          <w:szCs w:val="24"/>
          <w:highlight w:val="white"/>
        </w:rPr>
        <w:t>url</w:t>
      </w:r>
      <w:proofErr w:type="spellEnd"/>
      <w:r>
        <w:rPr>
          <w:color w:val="333333"/>
          <w:sz w:val="24"/>
          <w:szCs w:val="24"/>
          <w:highlight w:val="white"/>
        </w:rPr>
        <w:t>/handles below)</w:t>
      </w:r>
    </w:p>
    <w:tbl>
      <w:tblPr>
        <w:tblStyle w:val="af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Facebook Page 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Twitter profile 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LinkedIn profile 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LinkedIn Company Page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YouTube Channel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Pinterest Business Page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Instagram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Snapchat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Google My Business 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Yelp profile </w:t>
            </w:r>
          </w:p>
          <w:p w:rsidR="0058135A" w:rsidRDefault="0058135A">
            <w:pPr>
              <w:rPr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Facebook Ad Account 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Other</w:t>
            </w:r>
          </w:p>
        </w:tc>
      </w:tr>
    </w:tbl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Select </w:t>
      </w:r>
      <w:r>
        <w:rPr>
          <w:color w:val="333333"/>
          <w:sz w:val="20"/>
          <w:szCs w:val="20"/>
          <w:highlight w:val="white"/>
        </w:rPr>
        <w:t xml:space="preserve">(bold or underline) </w:t>
      </w:r>
      <w:r>
        <w:rPr>
          <w:color w:val="333333"/>
          <w:sz w:val="24"/>
          <w:szCs w:val="24"/>
          <w:highlight w:val="white"/>
        </w:rPr>
        <w:t>all of the tactics you currently use to generate leads.</w:t>
      </w:r>
    </w:p>
    <w:tbl>
      <w:tblPr>
        <w:tblStyle w:val="af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Outdoor advertising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Directory advertising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Direct mail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Social media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Radio/TV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Direct sales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SEO/SEM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Pay per click ads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Word of mouth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Print advertising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Online advertising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PR efforts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Referral generation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Email promotion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Coupons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Flyers </w:t>
            </w:r>
          </w:p>
        </w:tc>
      </w:tr>
    </w:tbl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Pr="00FC5C7E" w:rsidRDefault="00FC5C7E">
      <w:pPr>
        <w:spacing w:after="0" w:line="240" w:lineRule="auto"/>
        <w:rPr>
          <w:b/>
          <w:color w:val="333333"/>
          <w:highlight w:val="white"/>
        </w:rPr>
      </w:pPr>
      <w:r w:rsidRPr="00FC5C7E">
        <w:rPr>
          <w:b/>
          <w:color w:val="333333"/>
          <w:highlight w:val="white"/>
        </w:rPr>
        <w:t xml:space="preserve">Add appropriate notes as relevant like - </w:t>
      </w:r>
      <w:r w:rsidR="00BD4317" w:rsidRPr="00FC5C7E">
        <w:rPr>
          <w:b/>
          <w:color w:val="333333"/>
          <w:highlight w:val="white"/>
        </w:rPr>
        <w:t>NOTE: There are restrictions on advertising for Civil Engineers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Describe your lead conversion (sales) process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Select </w:t>
      </w:r>
      <w:r>
        <w:rPr>
          <w:color w:val="333333"/>
          <w:sz w:val="20"/>
          <w:szCs w:val="20"/>
          <w:highlight w:val="white"/>
        </w:rPr>
        <w:t xml:space="preserve">(bold or underline) </w:t>
      </w:r>
      <w:r>
        <w:rPr>
          <w:color w:val="333333"/>
          <w:sz w:val="24"/>
          <w:szCs w:val="24"/>
          <w:highlight w:val="white"/>
        </w:rPr>
        <w:t>all that apply - We track . . .</w:t>
      </w:r>
    </w:p>
    <w:tbl>
      <w:tblPr>
        <w:tblStyle w:val="af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Annual revenue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Marketing cost/customer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Number of leads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% of leads converted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Average trans/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cust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# of annual trans/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cust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# or referrals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% of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cust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referrals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PR mentions 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Social media mentions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satisfaction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Profit per customer </w:t>
            </w:r>
          </w:p>
        </w:tc>
      </w:tr>
      <w:tr w:rsidR="0058135A"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Testimonials</w:t>
            </w:r>
          </w:p>
        </w:tc>
        <w:tc>
          <w:tcPr>
            <w:tcW w:w="2337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Customer results 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Other - </w:t>
            </w:r>
          </w:p>
        </w:tc>
        <w:tc>
          <w:tcPr>
            <w:tcW w:w="2338" w:type="dxa"/>
          </w:tcPr>
          <w:p w:rsidR="0058135A" w:rsidRDefault="00BD4317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Other - </w:t>
            </w:r>
          </w:p>
        </w:tc>
      </w:tr>
    </w:tbl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have and use a marketing plan?</w:t>
      </w: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___ Yes</w:t>
      </w:r>
      <w:r>
        <w:rPr>
          <w:color w:val="333333"/>
          <w:sz w:val="24"/>
          <w:szCs w:val="24"/>
          <w:highlight w:val="white"/>
        </w:rPr>
        <w:tab/>
        <w:t>___ No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___Kind of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have and use a marketing calendar?</w:t>
      </w: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___ Yes</w:t>
      </w:r>
      <w:r>
        <w:rPr>
          <w:color w:val="333333"/>
          <w:sz w:val="24"/>
          <w:szCs w:val="24"/>
          <w:highlight w:val="white"/>
        </w:rPr>
        <w:tab/>
        <w:t>___ No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___Kind of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Describe your greatest marketing challenge right now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When it comes to obtaining qualified leads, what are your biggest challenges?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FC5C7E" w:rsidRDefault="00FC5C7E">
      <w:pPr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When it comes to closing leads, what are your biggest challenges?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offer a lead-generating PDF or downloadable asset that captures email addresses?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have an automated email campaign that onramps your customers to your product or service?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Have you written a sales letter that is converting prospects into customers?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widowControl w:val="0"/>
        <w:tabs>
          <w:tab w:val="left" w:pos="420"/>
        </w:tabs>
        <w:spacing w:before="60" w:after="0" w:line="240" w:lineRule="auto"/>
        <w:ind w:right="101"/>
        <w:rPr>
          <w:color w:val="333333"/>
          <w:sz w:val="24"/>
          <w:szCs w:val="24"/>
          <w:highlight w:val="white"/>
        </w:rPr>
      </w:pPr>
    </w:p>
    <w:p w:rsidR="0058135A" w:rsidRDefault="0058135A">
      <w:pPr>
        <w:widowControl w:val="0"/>
        <w:tabs>
          <w:tab w:val="left" w:pos="420"/>
        </w:tabs>
        <w:spacing w:before="60" w:after="0" w:line="240" w:lineRule="auto"/>
        <w:ind w:right="101"/>
        <w:rPr>
          <w:color w:val="333333"/>
          <w:sz w:val="24"/>
          <w:szCs w:val="24"/>
          <w:highlight w:val="white"/>
        </w:rPr>
      </w:pPr>
    </w:p>
    <w:p w:rsidR="0058135A" w:rsidRDefault="00BD4317">
      <w:pPr>
        <w:widowControl w:val="0"/>
        <w:tabs>
          <w:tab w:val="left" w:pos="420"/>
        </w:tabs>
        <w:spacing w:before="60" w:after="0" w:line="240" w:lineRule="auto"/>
        <w:ind w:right="101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Have you collected and displayed stories of transformation you’ve allowed your customers to experience?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Any Awards or Certifications (e.g., Angie’s List Service Award, BBB Rating)? Any Memberships or Organizations you affiliate with (P</w:t>
      </w:r>
      <w:r w:rsidR="00FC5C7E">
        <w:rPr>
          <w:color w:val="333333"/>
          <w:sz w:val="24"/>
          <w:szCs w:val="24"/>
          <w:highlight w:val="white"/>
        </w:rPr>
        <w:t xml:space="preserve">ainting </w:t>
      </w:r>
      <w:r>
        <w:rPr>
          <w:color w:val="333333"/>
          <w:sz w:val="24"/>
          <w:szCs w:val="24"/>
          <w:highlight w:val="white"/>
        </w:rPr>
        <w:t>C</w:t>
      </w:r>
      <w:r w:rsidR="00FC5C7E">
        <w:rPr>
          <w:color w:val="333333"/>
          <w:sz w:val="24"/>
          <w:szCs w:val="24"/>
          <w:highlight w:val="white"/>
        </w:rPr>
        <w:t xml:space="preserve">ontractor </w:t>
      </w:r>
      <w:r>
        <w:rPr>
          <w:color w:val="333333"/>
          <w:sz w:val="24"/>
          <w:szCs w:val="24"/>
          <w:highlight w:val="white"/>
        </w:rPr>
        <w:t>A</w:t>
      </w:r>
      <w:r w:rsidR="00FC5C7E">
        <w:rPr>
          <w:color w:val="333333"/>
          <w:sz w:val="24"/>
          <w:szCs w:val="24"/>
          <w:highlight w:val="white"/>
        </w:rPr>
        <w:t>ssociation</w:t>
      </w:r>
      <w:r>
        <w:rPr>
          <w:color w:val="333333"/>
          <w:sz w:val="24"/>
          <w:szCs w:val="24"/>
          <w:highlight w:val="white"/>
        </w:rPr>
        <w:t xml:space="preserve">, local chambers)?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Any Specific Products or Brands that you use?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Competitive Overview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makes you different from your competitors? Why do people buy from you over competitors?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List 3 competitor’s names, website, and a little background on them.</w:t>
      </w:r>
    </w:p>
    <w:p w:rsidR="0058135A" w:rsidRDefault="00BD43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Competitor 1: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Competitor 2: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Competitor 3:</w:t>
      </w:r>
    </w:p>
    <w:p w:rsidR="0058135A" w:rsidRDefault="00BD4317">
      <w:pPr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What about these companies makes then stand apart from others?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Website Overview</w:t>
      </w:r>
    </w:p>
    <w:p w:rsidR="0058135A" w:rsidRDefault="00BD4317">
      <w:pPr>
        <w:widowControl w:val="0"/>
        <w:tabs>
          <w:tab w:val="left" w:pos="420"/>
        </w:tabs>
        <w:spacing w:after="0" w:line="40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Does your website include the following items?</w:t>
      </w:r>
    </w:p>
    <w:p w:rsidR="0058135A" w:rsidRDefault="00BD43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 w:hanging="187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Clear and concise statement of what you offer</w:t>
      </w:r>
    </w:p>
    <w:p w:rsidR="0058135A" w:rsidRDefault="00BD43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 w:hanging="187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Images that communicate what success looks like for your customer</w:t>
      </w:r>
    </w:p>
    <w:p w:rsidR="0058135A" w:rsidRDefault="00BD43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229" w:hanging="18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Specific value you deliver to your customer as a result of using your product/service Direct call to action that is the obvious button to press</w:t>
      </w:r>
    </w:p>
    <w:p w:rsidR="0058135A" w:rsidRDefault="00BD43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2329" w:hanging="18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 plan that shows your customers how to do business with you </w:t>
      </w:r>
    </w:p>
    <w:p w:rsidR="0058135A" w:rsidRDefault="00BD43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2329" w:hanging="18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 transitional call to action or lead-generating PDF</w:t>
      </w:r>
    </w:p>
    <w:p w:rsidR="0058135A" w:rsidRDefault="00BD43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2329" w:hanging="18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Bite-size breakdowns of your products or services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What are your top goals for your website and business? </w:t>
      </w:r>
      <w:r>
        <w:rPr>
          <w:color w:val="333333"/>
          <w:sz w:val="20"/>
          <w:szCs w:val="20"/>
          <w:highlight w:val="white"/>
        </w:rPr>
        <w:t>(Select all that apply, and place a number beside the goals you select to indicate priority order)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0F6AC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Search Engine Optimization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_____ Education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0F6AC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Lead Generation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0F6AC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Landing Pages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0F6AC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Contact &amp; Directions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_____ Membership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_____ Sell Products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_____ Other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If other, please explain.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Any other goals or needs for the site we need to accomplish?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Is SEO a part of your budget?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Yes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_____ No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If Yes, Please provide your top 5 keywords:</w:t>
      </w:r>
    </w:p>
    <w:p w:rsidR="0058135A" w:rsidRDefault="00BD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50" w:hanging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Keyword 1:</w:t>
      </w:r>
    </w:p>
    <w:p w:rsidR="0058135A" w:rsidRDefault="00BD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50" w:hanging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Keyword 2:</w:t>
      </w:r>
    </w:p>
    <w:p w:rsidR="0058135A" w:rsidRDefault="00BD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50" w:hanging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Keyword 3:</w:t>
      </w:r>
    </w:p>
    <w:p w:rsidR="0058135A" w:rsidRDefault="00BD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50" w:hanging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Keyword 4:</w:t>
      </w:r>
    </w:p>
    <w:p w:rsidR="0058135A" w:rsidRDefault="00BD4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50" w:hanging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Keyword 5: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32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(Please list in priority order. Use 2-3 word phrases)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0F6ACE" w:rsidRDefault="000F6A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 xml:space="preserve">What is the overall content strategy?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pages &amp; content do we need and how should it be structured?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Briefly define your product or service offerings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What are the top 3 Calls to Action (CTA's), in priority order? </w:t>
      </w:r>
      <w:r>
        <w:rPr>
          <w:color w:val="333333"/>
          <w:sz w:val="20"/>
          <w:szCs w:val="20"/>
          <w:highlight w:val="white"/>
        </w:rPr>
        <w:t xml:space="preserve">(Examples: Schedule a free estimate, Download our </w:t>
      </w:r>
      <w:proofErr w:type="spellStart"/>
      <w:r>
        <w:rPr>
          <w:color w:val="333333"/>
          <w:sz w:val="20"/>
          <w:szCs w:val="20"/>
          <w:highlight w:val="white"/>
        </w:rPr>
        <w:t>ebook</w:t>
      </w:r>
      <w:proofErr w:type="spellEnd"/>
      <w:r>
        <w:rPr>
          <w:color w:val="333333"/>
          <w:sz w:val="20"/>
          <w:szCs w:val="20"/>
          <w:highlight w:val="white"/>
        </w:rPr>
        <w:t xml:space="preserve">, </w:t>
      </w:r>
      <w:proofErr w:type="gramStart"/>
      <w:r>
        <w:rPr>
          <w:color w:val="333333"/>
          <w:sz w:val="20"/>
          <w:szCs w:val="20"/>
          <w:highlight w:val="white"/>
        </w:rPr>
        <w:t>Request</w:t>
      </w:r>
      <w:proofErr w:type="gramEnd"/>
      <w:r>
        <w:rPr>
          <w:color w:val="333333"/>
          <w:sz w:val="20"/>
          <w:szCs w:val="20"/>
          <w:highlight w:val="white"/>
        </w:rPr>
        <w:t xml:space="preserve"> a service call)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1.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2.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3.</w:t>
      </w:r>
    </w:p>
    <w:p w:rsidR="0058135A" w:rsidRDefault="0058135A">
      <w:pPr>
        <w:rPr>
          <w:color w:val="333333"/>
          <w:sz w:val="24"/>
          <w:szCs w:val="24"/>
          <w:highlight w:val="white"/>
        </w:rPr>
      </w:pPr>
    </w:p>
    <w:p w:rsidR="0058135A" w:rsidRDefault="00BD4317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does your current website do well?</w:t>
      </w:r>
    </w:p>
    <w:p w:rsidR="0058135A" w:rsidRDefault="0058135A">
      <w:pPr>
        <w:rPr>
          <w:color w:val="333333"/>
          <w:sz w:val="24"/>
          <w:szCs w:val="24"/>
          <w:highlight w:val="white"/>
        </w:rPr>
      </w:pPr>
    </w:p>
    <w:p w:rsidR="0058135A" w:rsidRDefault="00BD4317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What does your current website do poorly?</w:t>
      </w:r>
    </w:p>
    <w:p w:rsidR="0058135A" w:rsidRDefault="0058135A">
      <w:pPr>
        <w:rPr>
          <w:color w:val="333333"/>
          <w:sz w:val="24"/>
          <w:szCs w:val="24"/>
          <w:highlight w:val="white"/>
        </w:rPr>
      </w:pPr>
    </w:p>
    <w:p w:rsidR="0058135A" w:rsidRDefault="00BD4317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What do you </w:t>
      </w:r>
      <w:r>
        <w:rPr>
          <w:b/>
          <w:color w:val="333333"/>
          <w:sz w:val="24"/>
          <w:szCs w:val="24"/>
          <w:highlight w:val="white"/>
        </w:rPr>
        <w:t>not like</w:t>
      </w:r>
      <w:r>
        <w:rPr>
          <w:color w:val="333333"/>
          <w:sz w:val="24"/>
          <w:szCs w:val="24"/>
          <w:highlight w:val="white"/>
        </w:rPr>
        <w:t xml:space="preserve"> about your current website?</w:t>
      </w:r>
    </w:p>
    <w:p w:rsidR="0058135A" w:rsidRDefault="0058135A">
      <w:pPr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What are the desired elements/modules for the website home page?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spacing w:after="0" w:line="240" w:lineRule="auto"/>
        <w:ind w:left="1170" w:hanging="623"/>
        <w:rPr>
          <w:color w:val="333333"/>
          <w:sz w:val="20"/>
          <w:szCs w:val="20"/>
          <w:highlight w:val="white"/>
        </w:rPr>
      </w:pPr>
      <w:r>
        <w:rPr>
          <w:color w:val="333333"/>
          <w:highlight w:val="white"/>
        </w:rPr>
        <w:t>__</w:t>
      </w:r>
      <w:r w:rsidR="00FC5C7E">
        <w:rPr>
          <w:color w:val="333333"/>
          <w:highlight w:val="white"/>
        </w:rPr>
        <w:t>_</w:t>
      </w:r>
      <w:r>
        <w:rPr>
          <w:color w:val="333333"/>
          <w:highlight w:val="white"/>
        </w:rPr>
        <w:t xml:space="preserve">__ </w:t>
      </w:r>
      <w:r>
        <w:rPr>
          <w:color w:val="333333"/>
          <w:sz w:val="24"/>
          <w:szCs w:val="24"/>
          <w:highlight w:val="white"/>
        </w:rPr>
        <w:t>Hero image</w:t>
      </w:r>
      <w:r>
        <w:rPr>
          <w:color w:val="333333"/>
          <w:highlight w:val="white"/>
        </w:rPr>
        <w:t xml:space="preserve"> </w:t>
      </w:r>
      <w:r>
        <w:rPr>
          <w:color w:val="333333"/>
          <w:sz w:val="20"/>
          <w:szCs w:val="20"/>
          <w:highlight w:val="white"/>
        </w:rPr>
        <w:t>(A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  <w:highlight w:val="white"/>
        </w:rPr>
        <w:t>hero image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  <w:highlight w:val="white"/>
        </w:rPr>
        <w:t>is a large banner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  <w:highlight w:val="white"/>
        </w:rPr>
        <w:t>image, prominently placed on a web page, generally in the front and center. The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  <w:highlight w:val="white"/>
        </w:rPr>
        <w:t>hero image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  <w:highlight w:val="white"/>
        </w:rPr>
        <w:t xml:space="preserve">is often the first visual a visitor encounters on the site and its purpose is to present an overview of the site's most important content – Source: </w:t>
      </w:r>
      <w:hyperlink r:id="rId8">
        <w:r>
          <w:rPr>
            <w:color w:val="0563C1"/>
            <w:sz w:val="20"/>
            <w:szCs w:val="20"/>
            <w:highlight w:val="white"/>
            <w:u w:val="single"/>
          </w:rPr>
          <w:t>Wikipedia</w:t>
        </w:r>
      </w:hyperlink>
      <w:r>
        <w:rPr>
          <w:color w:val="333333"/>
          <w:sz w:val="20"/>
          <w:szCs w:val="20"/>
          <w:highlight w:val="white"/>
        </w:rPr>
        <w:t>®. We recommend an image of a happy client using your product if possible)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Testimonials &amp; Endorsements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 xml:space="preserve">__ </w:t>
      </w:r>
      <w:proofErr w:type="gramStart"/>
      <w:r>
        <w:rPr>
          <w:color w:val="333333"/>
          <w:sz w:val="24"/>
          <w:szCs w:val="24"/>
          <w:highlight w:val="white"/>
        </w:rPr>
        <w:t>About</w:t>
      </w:r>
      <w:proofErr w:type="gramEnd"/>
      <w:r>
        <w:rPr>
          <w:color w:val="333333"/>
          <w:sz w:val="24"/>
          <w:szCs w:val="24"/>
          <w:highlight w:val="white"/>
        </w:rPr>
        <w:t xml:space="preserve"> / Intro / Our Story / Owners/Founders </w:t>
      </w:r>
      <w:r>
        <w:rPr>
          <w:color w:val="333333"/>
          <w:sz w:val="20"/>
          <w:szCs w:val="20"/>
          <w:highlight w:val="white"/>
        </w:rPr>
        <w:t>(select all that apply)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 xml:space="preserve">__ Credibility badges </w:t>
      </w:r>
      <w:r>
        <w:rPr>
          <w:color w:val="333333"/>
          <w:sz w:val="20"/>
          <w:szCs w:val="20"/>
          <w:highlight w:val="white"/>
        </w:rPr>
        <w:t xml:space="preserve">(Examples: Angie’s List, Certifications, Awards, </w:t>
      </w:r>
      <w:proofErr w:type="gramStart"/>
      <w:r>
        <w:rPr>
          <w:color w:val="333333"/>
          <w:sz w:val="20"/>
          <w:szCs w:val="20"/>
          <w:highlight w:val="white"/>
        </w:rPr>
        <w:t>Memberships</w:t>
      </w:r>
      <w:proofErr w:type="gramEnd"/>
      <w:r>
        <w:rPr>
          <w:color w:val="333333"/>
          <w:sz w:val="20"/>
          <w:szCs w:val="20"/>
          <w:highlight w:val="white"/>
        </w:rPr>
        <w:t>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 xml:space="preserve">__ Featured Content </w:t>
      </w:r>
      <w:r>
        <w:rPr>
          <w:color w:val="333333"/>
          <w:sz w:val="20"/>
          <w:szCs w:val="20"/>
          <w:highlight w:val="white"/>
        </w:rPr>
        <w:t xml:space="preserve">(pulling in image and intro text for an important page or post) 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lastRenderedPageBreak/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Services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 xml:space="preserve">__ Focus area like a special offer or other Call </w:t>
      </w:r>
      <w:proofErr w:type="gramStart"/>
      <w:r>
        <w:rPr>
          <w:color w:val="333333"/>
          <w:sz w:val="24"/>
          <w:szCs w:val="24"/>
          <w:highlight w:val="white"/>
        </w:rPr>
        <w:t>To</w:t>
      </w:r>
      <w:proofErr w:type="gramEnd"/>
      <w:r>
        <w:rPr>
          <w:color w:val="333333"/>
          <w:sz w:val="24"/>
          <w:szCs w:val="24"/>
          <w:highlight w:val="white"/>
        </w:rPr>
        <w:t xml:space="preserve"> Action?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_____ Online Store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Blog feed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_____ Custom function? </w:t>
      </w:r>
      <w:r>
        <w:rPr>
          <w:color w:val="333333"/>
          <w:sz w:val="20"/>
          <w:szCs w:val="20"/>
          <w:highlight w:val="white"/>
        </w:rPr>
        <w:t>(If yes, please elaborate)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_____ </w:t>
      </w:r>
      <w:proofErr w:type="gramStart"/>
      <w:r>
        <w:rPr>
          <w:color w:val="333333"/>
          <w:sz w:val="24"/>
          <w:szCs w:val="24"/>
          <w:highlight w:val="white"/>
        </w:rPr>
        <w:t>Anything</w:t>
      </w:r>
      <w:proofErr w:type="gramEnd"/>
      <w:r>
        <w:rPr>
          <w:color w:val="333333"/>
          <w:sz w:val="24"/>
          <w:szCs w:val="24"/>
          <w:highlight w:val="white"/>
        </w:rPr>
        <w:t xml:space="preserve"> else? </w:t>
      </w:r>
      <w:r>
        <w:rPr>
          <w:color w:val="333333"/>
          <w:sz w:val="20"/>
          <w:szCs w:val="20"/>
          <w:highlight w:val="white"/>
        </w:rPr>
        <w:t>(If yes, please elaborate)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Further description or custom needs for the home page layout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4"/>
          <w:szCs w:val="24"/>
          <w:highlight w:val="white"/>
        </w:rPr>
      </w:pPr>
      <w:r w:rsidRPr="00FC5C7E">
        <w:rPr>
          <w:b/>
          <w:color w:val="333333"/>
          <w:sz w:val="24"/>
          <w:szCs w:val="24"/>
          <w:highlight w:val="white"/>
        </w:rPr>
        <w:t>If Local Search is important</w:t>
      </w:r>
      <w:r>
        <w:rPr>
          <w:color w:val="333333"/>
          <w:sz w:val="24"/>
          <w:szCs w:val="24"/>
          <w:highlight w:val="white"/>
        </w:rPr>
        <w:t xml:space="preserve">, please list your top geographic areas you wish to rank for </w:t>
      </w:r>
      <w:r>
        <w:rPr>
          <w:color w:val="333333"/>
          <w:sz w:val="20"/>
          <w:szCs w:val="20"/>
          <w:highlight w:val="white"/>
        </w:rPr>
        <w:t xml:space="preserve">(in priority order, and be specific. Can include neighborhoods, or other towns and cities) --- </w:t>
      </w:r>
      <w:r>
        <w:rPr>
          <w:b/>
          <w:color w:val="333333"/>
          <w:sz w:val="24"/>
          <w:szCs w:val="24"/>
          <w:highlight w:val="white"/>
        </w:rPr>
        <w:t xml:space="preserve">Add at least </w:t>
      </w:r>
      <w:r w:rsidR="000F6ACE">
        <w:rPr>
          <w:b/>
          <w:color w:val="333333"/>
          <w:sz w:val="24"/>
          <w:szCs w:val="24"/>
          <w:highlight w:val="white"/>
        </w:rPr>
        <w:t>10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13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 w:rsidP="000F6ACE">
            <w:pPr>
              <w:numPr>
                <w:ilvl w:val="0"/>
                <w:numId w:val="3"/>
              </w:numPr>
              <w:shd w:val="clear" w:color="auto" w:fill="FFFFFF"/>
              <w:ind w:left="270" w:hanging="27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Local Area 1: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6. Local Area 6:</w:t>
            </w:r>
          </w:p>
        </w:tc>
      </w:tr>
      <w:tr w:rsidR="005813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 w:rsidP="000F6ACE">
            <w:pPr>
              <w:numPr>
                <w:ilvl w:val="0"/>
                <w:numId w:val="3"/>
              </w:numPr>
              <w:shd w:val="clear" w:color="auto" w:fill="FFFFFF"/>
              <w:ind w:left="270" w:hanging="27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Local Area 2: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widowControl w:val="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7. Local Area 7:</w:t>
            </w:r>
          </w:p>
        </w:tc>
      </w:tr>
      <w:tr w:rsidR="005813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numPr>
                <w:ilvl w:val="0"/>
                <w:numId w:val="3"/>
              </w:numPr>
              <w:shd w:val="clear" w:color="auto" w:fill="FFFFFF"/>
              <w:ind w:left="270" w:hanging="27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Local Area 3: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widowControl w:val="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8. Local Area 8:</w:t>
            </w:r>
          </w:p>
        </w:tc>
      </w:tr>
      <w:tr w:rsidR="005813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numPr>
                <w:ilvl w:val="0"/>
                <w:numId w:val="3"/>
              </w:numPr>
              <w:shd w:val="clear" w:color="auto" w:fill="FFFFFF"/>
              <w:ind w:left="270" w:hanging="27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Local Area 4: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widowControl w:val="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9. Local Area 9:</w:t>
            </w:r>
          </w:p>
        </w:tc>
      </w:tr>
      <w:tr w:rsidR="005813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numPr>
                <w:ilvl w:val="0"/>
                <w:numId w:val="3"/>
              </w:numPr>
              <w:shd w:val="clear" w:color="auto" w:fill="FFFFFF"/>
              <w:ind w:left="270" w:hanging="27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Local Area 5: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35A" w:rsidRDefault="00BD4317">
            <w:pPr>
              <w:widowControl w:val="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10. Local Area 10:</w:t>
            </w:r>
          </w:p>
        </w:tc>
      </w:tr>
    </w:tbl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What are the key elements for other pages/sections, sidebars, graphics, etc.?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What colors and look and feel do you like or dislike? (If you have a logo please attach it or state that you need a new logo designed)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List any example sites you like and why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What's most important to you? </w:t>
      </w:r>
      <w:r>
        <w:rPr>
          <w:color w:val="333333"/>
          <w:sz w:val="20"/>
          <w:szCs w:val="20"/>
          <w:highlight w:val="white"/>
        </w:rPr>
        <w:t>(Select one)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Stay on budget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Lead generation &amp; results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</w:t>
      </w:r>
      <w:r w:rsidR="00FC5C7E">
        <w:rPr>
          <w:color w:val="333333"/>
          <w:sz w:val="24"/>
          <w:szCs w:val="24"/>
          <w:highlight w:val="white"/>
        </w:rPr>
        <w:t>_</w:t>
      </w:r>
      <w:r>
        <w:rPr>
          <w:color w:val="333333"/>
          <w:sz w:val="24"/>
          <w:szCs w:val="24"/>
          <w:highlight w:val="white"/>
        </w:rPr>
        <w:t>__ Strategic design</w:t>
      </w: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_____ </w:t>
      </w:r>
      <w:proofErr w:type="gramStart"/>
      <w:r>
        <w:rPr>
          <w:color w:val="333333"/>
          <w:sz w:val="24"/>
          <w:szCs w:val="24"/>
          <w:highlight w:val="white"/>
        </w:rPr>
        <w:t>Other</w:t>
      </w:r>
      <w:proofErr w:type="gramEnd"/>
      <w:r>
        <w:rPr>
          <w:color w:val="333333"/>
          <w:sz w:val="24"/>
          <w:szCs w:val="24"/>
          <w:highlight w:val="white"/>
        </w:rPr>
        <w:t xml:space="preserve"> – Please explain: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List all of the ways customers find you today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Lucida Sans" w:eastAsia="Lucida Sans" w:hAnsi="Lucida Sans" w:cs="Lucida Sans"/>
          <w:color w:val="4D4D4F"/>
          <w:sz w:val="26"/>
          <w:szCs w:val="26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Do you have any potential golden geese referral sources – we should include content on the website for them as well.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problems do you solve for your customers? Try to address each customer segment that you have, or want to develop. Be clear.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What is the lifetime value of a typical ideal client? What is the typical transaction amount?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widowControl w:val="0"/>
        <w:tabs>
          <w:tab w:val="left" w:pos="770"/>
        </w:tabs>
        <w:spacing w:before="59" w:after="0" w:line="244" w:lineRule="auto"/>
        <w:ind w:right="72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List your most profitable products or services (you can also list any that you would like to promote or create)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bookmarkStart w:id="0" w:name="_heading=h.gjdgxs" w:colFirst="0" w:colLast="0"/>
      <w:bookmarkEnd w:id="0"/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bookmarkStart w:id="1" w:name="_heading=h.30j0zll" w:colFirst="0" w:colLast="0"/>
      <w:bookmarkEnd w:id="1"/>
      <w:r>
        <w:rPr>
          <w:color w:val="333333"/>
          <w:sz w:val="24"/>
          <w:szCs w:val="24"/>
        </w:rPr>
        <w:t>Is there a critical deadline for the new website to go live? If so, when?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Describe any current referral programs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Any Charities or Community involvement your Business </w:t>
      </w:r>
      <w:r w:rsidR="00FC5C7E">
        <w:rPr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 xml:space="preserve">onates to? </w:t>
      </w: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Defining success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At the end of a project or sale or even website visit, </w:t>
      </w:r>
      <w:r>
        <w:rPr>
          <w:b/>
          <w:color w:val="333333"/>
          <w:sz w:val="24"/>
          <w:szCs w:val="24"/>
        </w:rPr>
        <w:t>how do you</w:t>
      </w:r>
      <w:r>
        <w:rPr>
          <w:color w:val="333333"/>
          <w:sz w:val="24"/>
          <w:szCs w:val="24"/>
        </w:rPr>
        <w:t xml:space="preserve"> qualify it as a success?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At the end of a project or sale or even website visit, </w:t>
      </w:r>
      <w:r>
        <w:rPr>
          <w:b/>
          <w:color w:val="333333"/>
          <w:sz w:val="24"/>
          <w:szCs w:val="24"/>
        </w:rPr>
        <w:t>how does your client</w:t>
      </w:r>
      <w:r>
        <w:rPr>
          <w:color w:val="333333"/>
          <w:sz w:val="24"/>
          <w:szCs w:val="24"/>
        </w:rPr>
        <w:t xml:space="preserve"> qualify success?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widowControl w:val="0"/>
        <w:tabs>
          <w:tab w:val="left" w:pos="420"/>
        </w:tabs>
        <w:spacing w:after="0" w:line="438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What </w:t>
      </w:r>
      <w:r>
        <w:rPr>
          <w:b/>
          <w:color w:val="333333"/>
          <w:sz w:val="24"/>
          <w:szCs w:val="24"/>
        </w:rPr>
        <w:t xml:space="preserve">does </w:t>
      </w:r>
      <w:r>
        <w:rPr>
          <w:color w:val="333333"/>
          <w:sz w:val="24"/>
          <w:szCs w:val="24"/>
        </w:rPr>
        <w:t xml:space="preserve">your customer’s life look like </w:t>
      </w:r>
      <w:r>
        <w:rPr>
          <w:b/>
          <w:color w:val="333333"/>
          <w:sz w:val="24"/>
          <w:szCs w:val="24"/>
        </w:rPr>
        <w:t xml:space="preserve">before </w:t>
      </w:r>
      <w:r>
        <w:rPr>
          <w:color w:val="333333"/>
          <w:sz w:val="24"/>
          <w:szCs w:val="24"/>
        </w:rPr>
        <w:t>they hire your company?</w:t>
      </w:r>
    </w:p>
    <w:p w:rsidR="0058135A" w:rsidRDefault="0058135A">
      <w:pPr>
        <w:widowControl w:val="0"/>
        <w:tabs>
          <w:tab w:val="left" w:pos="420"/>
        </w:tabs>
        <w:spacing w:after="0" w:line="438" w:lineRule="auto"/>
        <w:rPr>
          <w:color w:val="333333"/>
          <w:sz w:val="24"/>
          <w:szCs w:val="24"/>
        </w:rPr>
      </w:pPr>
    </w:p>
    <w:p w:rsidR="0058135A" w:rsidRDefault="00BD4317">
      <w:pPr>
        <w:widowControl w:val="0"/>
        <w:tabs>
          <w:tab w:val="left" w:pos="420"/>
        </w:tabs>
        <w:spacing w:after="0" w:line="438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What will your customer’s life look like </w:t>
      </w:r>
      <w:r>
        <w:rPr>
          <w:b/>
          <w:color w:val="333333"/>
          <w:sz w:val="24"/>
          <w:szCs w:val="24"/>
        </w:rPr>
        <w:t xml:space="preserve">after </w:t>
      </w:r>
      <w:r>
        <w:rPr>
          <w:color w:val="333333"/>
          <w:sz w:val="24"/>
          <w:szCs w:val="24"/>
        </w:rPr>
        <w:t>they hire your company?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How will you define the success of our program?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0F6ACE" w:rsidRDefault="000F6ACE">
      <w:pPr>
        <w:spacing w:after="0" w:line="240" w:lineRule="auto"/>
      </w:pPr>
    </w:p>
    <w:p w:rsidR="000F6ACE" w:rsidRDefault="000F6ACE">
      <w:pPr>
        <w:spacing w:after="0" w:line="240" w:lineRule="auto"/>
      </w:pP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Blue Ocean Strategy Considerations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Blue Ocean Strategy can be summarized in a nutshell: the best way to beat the competition is to make the competition irrelevant. 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To discover an elusive blue ocean, consider the Four Actions Framework to reconstruct buyer value elements in crafting a new innovation wave. The framework poses four key questions: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Raise: What factors should be raised well above the industry's standard?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Reduce: What factors were a result of competing against other industries and can be</w:t>
      </w: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proofErr w:type="gramStart"/>
      <w:r>
        <w:rPr>
          <w:b/>
          <w:color w:val="333333"/>
          <w:sz w:val="24"/>
          <w:szCs w:val="24"/>
        </w:rPr>
        <w:t>reduced</w:t>
      </w:r>
      <w:proofErr w:type="gramEnd"/>
      <w:r>
        <w:rPr>
          <w:b/>
          <w:color w:val="333333"/>
          <w:sz w:val="24"/>
          <w:szCs w:val="24"/>
        </w:rPr>
        <w:t>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Eliminate: Which factors that the industry has long competed on should be</w:t>
      </w: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proofErr w:type="gramStart"/>
      <w:r>
        <w:rPr>
          <w:b/>
          <w:color w:val="333333"/>
          <w:sz w:val="24"/>
          <w:szCs w:val="24"/>
        </w:rPr>
        <w:t>eliminated</w:t>
      </w:r>
      <w:proofErr w:type="gramEnd"/>
      <w:r>
        <w:rPr>
          <w:b/>
          <w:color w:val="333333"/>
          <w:sz w:val="24"/>
          <w:szCs w:val="24"/>
        </w:rPr>
        <w:t>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BD4317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Create: Which factors should be created that the industry has never offered?</w:t>
      </w: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</w:p>
    <w:p w:rsidR="0058135A" w:rsidRDefault="0058135A">
      <w:pPr>
        <w:spacing w:after="0" w:line="240" w:lineRule="auto"/>
        <w:rPr>
          <w:color w:val="333333"/>
          <w:sz w:val="24"/>
          <w:szCs w:val="24"/>
        </w:rPr>
      </w:pPr>
      <w:bookmarkStart w:id="2" w:name="_GoBack"/>
      <w:bookmarkEnd w:id="2"/>
    </w:p>
    <w:sectPr w:rsidR="0058135A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3C" w:rsidRDefault="005C063C">
      <w:pPr>
        <w:spacing w:after="0" w:line="240" w:lineRule="auto"/>
      </w:pPr>
      <w:r>
        <w:separator/>
      </w:r>
    </w:p>
  </w:endnote>
  <w:endnote w:type="continuationSeparator" w:id="0">
    <w:p w:rsidR="005C063C" w:rsidRDefault="005C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5A" w:rsidRDefault="00BD4317">
    <w:pPr>
      <w:spacing w:after="0" w:line="240" w:lineRule="auto"/>
      <w:jc w:val="center"/>
    </w:pPr>
    <w:proofErr w:type="spellStart"/>
    <w:r>
      <w:rPr>
        <w:color w:val="0066FF"/>
      </w:rPr>
      <w:t>Changescape</w:t>
    </w:r>
    <w:proofErr w:type="spellEnd"/>
    <w:r>
      <w:rPr>
        <w:color w:val="0066FF"/>
      </w:rPr>
      <w:t xml:space="preserve"> Web </w:t>
    </w:r>
    <w:r>
      <w:t xml:space="preserve">  </w:t>
    </w:r>
    <w:r>
      <w:rPr>
        <w:b/>
        <w:color w:val="33CC33"/>
      </w:rPr>
      <w:t>:</w:t>
    </w:r>
    <w:r>
      <w:rPr>
        <w:color w:val="33CC33"/>
      </w:rPr>
      <w:t xml:space="preserve"> </w:t>
    </w:r>
    <w:r>
      <w:t xml:space="preserve">  </w:t>
    </w:r>
    <w:r>
      <w:rPr>
        <w:color w:val="0066FF"/>
      </w:rPr>
      <w:t xml:space="preserve">119 South Main Street </w:t>
    </w:r>
    <w:r>
      <w:t xml:space="preserve">  </w:t>
    </w:r>
    <w:r>
      <w:rPr>
        <w:b/>
        <w:color w:val="33CC33"/>
      </w:rPr>
      <w:t>:</w:t>
    </w:r>
    <w:r>
      <w:t xml:space="preserve">   </w:t>
    </w:r>
    <w:r>
      <w:rPr>
        <w:color w:val="0066FF"/>
      </w:rPr>
      <w:t>Office #3</w:t>
    </w:r>
    <w:r>
      <w:t xml:space="preserve">   </w:t>
    </w:r>
    <w:r>
      <w:rPr>
        <w:b/>
        <w:color w:val="33CC33"/>
      </w:rPr>
      <w:t>:</w:t>
    </w:r>
    <w:r>
      <w:rPr>
        <w:color w:val="33CC33"/>
      </w:rPr>
      <w:t xml:space="preserve"> </w:t>
    </w:r>
    <w:r>
      <w:t xml:space="preserve">  </w:t>
    </w:r>
    <w:r>
      <w:rPr>
        <w:color w:val="0066FF"/>
      </w:rPr>
      <w:t>St. Charles, MO  63301</w:t>
    </w:r>
  </w:p>
  <w:p w:rsidR="0058135A" w:rsidRDefault="00BD4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66FF"/>
      </w:rPr>
      <w:t>(636) 947-6200</w:t>
    </w:r>
    <w:r>
      <w:rPr>
        <w:color w:val="000000"/>
      </w:rPr>
      <w:t xml:space="preserve">   </w:t>
    </w:r>
    <w:r>
      <w:rPr>
        <w:b/>
        <w:color w:val="33CC33"/>
      </w:rPr>
      <w:t>:</w:t>
    </w:r>
    <w:r>
      <w:rPr>
        <w:color w:val="000000"/>
      </w:rPr>
      <w:t xml:space="preserve">   </w:t>
    </w:r>
    <w:r>
      <w:rPr>
        <w:color w:val="0066FF"/>
      </w:rPr>
      <w:t xml:space="preserve">info@changescapeweb.com </w:t>
    </w:r>
    <w:r>
      <w:rPr>
        <w:color w:val="000000"/>
      </w:rPr>
      <w:t xml:space="preserve">  </w:t>
    </w:r>
    <w:r>
      <w:rPr>
        <w:b/>
        <w:color w:val="33CC33"/>
      </w:rPr>
      <w:t>:</w:t>
    </w:r>
    <w:r>
      <w:rPr>
        <w:color w:val="000000"/>
      </w:rPr>
      <w:t xml:space="preserve">   </w:t>
    </w:r>
    <w:r>
      <w:rPr>
        <w:color w:val="0066FF"/>
      </w:rPr>
      <w:t>www.changescapeweb.com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3C" w:rsidRDefault="005C063C">
      <w:pPr>
        <w:spacing w:after="0" w:line="240" w:lineRule="auto"/>
      </w:pPr>
      <w:r>
        <w:separator/>
      </w:r>
    </w:p>
  </w:footnote>
  <w:footnote w:type="continuationSeparator" w:id="0">
    <w:p w:rsidR="005C063C" w:rsidRDefault="005C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5A" w:rsidRDefault="00BD4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85904" cy="4616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904" cy="46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135A" w:rsidRDefault="00BD4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C5C7E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5A" w:rsidRDefault="005813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504"/>
    <w:multiLevelType w:val="multilevel"/>
    <w:tmpl w:val="2ABCB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751"/>
    <w:multiLevelType w:val="multilevel"/>
    <w:tmpl w:val="E81CF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CCA"/>
    <w:multiLevelType w:val="multilevel"/>
    <w:tmpl w:val="9C56F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C70DE"/>
    <w:multiLevelType w:val="multilevel"/>
    <w:tmpl w:val="6E121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AC5D2D"/>
    <w:multiLevelType w:val="multilevel"/>
    <w:tmpl w:val="8C8C70B6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C02146"/>
    <w:multiLevelType w:val="multilevel"/>
    <w:tmpl w:val="5516AE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5A"/>
    <w:rsid w:val="000F6ACE"/>
    <w:rsid w:val="0058135A"/>
    <w:rsid w:val="005C063C"/>
    <w:rsid w:val="00BD4317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2BEDF-4232-42BE-B62F-A91B1F9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ro_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93c5v2w/FSlhJqHIRhT0qLshjg==">AMUW2mVB/0ECGYVyVaWmW8I7m/rbbyII8ZjuMcouiJb9akjWQDh3rMrny1fKfyoA0x5YJSJjFEMCWCRDFVNGR+iO3m5geRLMPNxqRE9FRQOI/oz0P+2pBxLRp3+nyPcLELv167L9HMvN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tucker</cp:lastModifiedBy>
  <cp:revision>3</cp:revision>
  <dcterms:created xsi:type="dcterms:W3CDTF">2020-05-05T15:57:00Z</dcterms:created>
  <dcterms:modified xsi:type="dcterms:W3CDTF">2020-10-19T14:07:00Z</dcterms:modified>
</cp:coreProperties>
</file>